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96083">
        <w:rPr>
          <w:rFonts w:ascii="Times New Roman" w:hAnsi="Times New Roman" w:cs="Times New Roman"/>
          <w:b/>
          <w:sz w:val="24"/>
          <w:szCs w:val="24"/>
        </w:rPr>
        <w:t>3</w:t>
      </w:r>
      <w:r w:rsidR="009E7F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96083">
        <w:rPr>
          <w:rFonts w:ascii="Times New Roman" w:hAnsi="Times New Roman" w:cs="Times New Roman"/>
          <w:b/>
          <w:sz w:val="24"/>
          <w:szCs w:val="24"/>
        </w:rPr>
        <w:t>21 kwietnia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094AD1">
        <w:rPr>
          <w:rFonts w:ascii="Times New Roman" w:hAnsi="Times New Roman" w:cs="Times New Roman"/>
          <w:b/>
          <w:sz w:val="24"/>
          <w:szCs w:val="24"/>
        </w:rPr>
        <w:t>3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>Piotr Lemanowicz</w:t>
      </w:r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Pr="00ED7A67" w:rsidRDefault="0029608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Placek</w:t>
      </w:r>
      <w:r w:rsidR="009E7F8F">
        <w:rPr>
          <w:rFonts w:ascii="Times New Roman" w:hAnsi="Times New Roman" w:cs="Times New Roman"/>
          <w:sz w:val="24"/>
          <w:szCs w:val="24"/>
        </w:rPr>
        <w:t xml:space="preserve"> – nauczyciel w-f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0011E8" w:rsidRDefault="000011E8" w:rsidP="000011E8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0011E8" w:rsidRDefault="000011E8" w:rsidP="000011E8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011E8"/>
    <w:rsid w:val="00094AD1"/>
    <w:rsid w:val="000E098B"/>
    <w:rsid w:val="001570FF"/>
    <w:rsid w:val="001E015D"/>
    <w:rsid w:val="00296083"/>
    <w:rsid w:val="00301C42"/>
    <w:rsid w:val="0035668D"/>
    <w:rsid w:val="003C07BC"/>
    <w:rsid w:val="0046481C"/>
    <w:rsid w:val="004C3C5C"/>
    <w:rsid w:val="005F66F3"/>
    <w:rsid w:val="006129C5"/>
    <w:rsid w:val="0075331B"/>
    <w:rsid w:val="007B622F"/>
    <w:rsid w:val="00844CD9"/>
    <w:rsid w:val="00890001"/>
    <w:rsid w:val="00953F23"/>
    <w:rsid w:val="009E7F8F"/>
    <w:rsid w:val="009F513B"/>
    <w:rsid w:val="00A74A20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6</cp:revision>
  <cp:lastPrinted>2023-01-04T13:33:00Z</cp:lastPrinted>
  <dcterms:created xsi:type="dcterms:W3CDTF">2023-06-26T06:19:00Z</dcterms:created>
  <dcterms:modified xsi:type="dcterms:W3CDTF">2023-06-26T09:10:00Z</dcterms:modified>
</cp:coreProperties>
</file>